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AC" w:rsidRPr="00A035AC" w:rsidRDefault="00A035AC" w:rsidP="00A035AC">
      <w:pPr>
        <w:shd w:val="clear" w:color="auto" w:fill="FFFFFF"/>
        <w:spacing w:after="0" w:line="240" w:lineRule="auto"/>
        <w:ind w:left="87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Международная научная конференция студентов и молодых ученых на английском языке </w:t>
      </w:r>
    </w:p>
    <w:p w:rsidR="00A035AC" w:rsidRPr="00A035AC" w:rsidRDefault="00A035AC" w:rsidP="00A035AC">
      <w:pPr>
        <w:shd w:val="clear" w:color="auto" w:fill="FFFFFF"/>
        <w:spacing w:after="0" w:line="240" w:lineRule="auto"/>
        <w:ind w:left="87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«АКТУАЛЬНЫЕ ВОПРОСЫ МЕДИЦИНЫ» </w:t>
      </w:r>
    </w:p>
    <w:p w:rsidR="00A035AC" w:rsidRPr="00A035AC" w:rsidRDefault="00A035AC" w:rsidP="00A035AC">
      <w:pPr>
        <w:shd w:val="clear" w:color="auto" w:fill="FFFFFF"/>
        <w:spacing w:before="195"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коллеги!</w:t>
      </w:r>
    </w:p>
    <w:p w:rsidR="00A035AC" w:rsidRPr="00A035AC" w:rsidRDefault="00A035AC" w:rsidP="00A035A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«Ставропольский государственный медицинский университет» Министерства здравоохранения Российской Федерации приглашает Вас принять участие в работе </w:t>
      </w:r>
      <w:r w:rsidR="00C94F72" w:rsidRPr="00C94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C94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еждународной н</w:t>
      </w:r>
      <w:r w:rsidRPr="00C94F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аучной конференции студентов и молодых ученых на английском языке «Актуальные вопросы медицины»</w:t>
      </w: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состоится </w:t>
      </w:r>
      <w:r w:rsidRPr="00A035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694D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апреля </w:t>
      </w:r>
      <w:r w:rsidRPr="00A035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2020 года 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Актовом зале </w:t>
      </w: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(Главный корпус СтГМУ, 355017 Россия, г. Ставрополь, ул. Мира, 310). </w:t>
      </w:r>
      <w:r w:rsidRPr="00A0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Начало – в 10.00 часов. </w:t>
      </w:r>
      <w:r w:rsidRPr="00A035AC">
        <w:rPr>
          <w:rFonts w:ascii="Times New Roman" w:eastAsia="Calibri" w:hAnsi="Times New Roman" w:cs="Times New Roman"/>
          <w:sz w:val="24"/>
          <w:szCs w:val="24"/>
        </w:rPr>
        <w:t>(Регистрация участников – с 9.00 час. до 10.00 час.)</w:t>
      </w:r>
    </w:p>
    <w:p w:rsidR="00A035AC" w:rsidRPr="00A035AC" w:rsidRDefault="00A035AC" w:rsidP="00A03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5AC">
        <w:rPr>
          <w:rFonts w:ascii="Times New Roman" w:eastAsia="Calibri" w:hAnsi="Times New Roman" w:cs="Times New Roman"/>
          <w:sz w:val="24"/>
          <w:szCs w:val="24"/>
        </w:rPr>
        <w:t>В рамках работы Конференции запланировано проведение секций, посвященных следующим вопросам:</w:t>
      </w:r>
    </w:p>
    <w:p w:rsidR="00A035AC" w:rsidRPr="00A035AC" w:rsidRDefault="00A035AC" w:rsidP="00A0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биофизики, биохимии, биотехнологии и биомедицинской инженерии;</w:t>
      </w:r>
    </w:p>
    <w:p w:rsidR="00A035AC" w:rsidRPr="00A035AC" w:rsidRDefault="00A035AC" w:rsidP="00A0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медико-биологических наук;</w:t>
      </w:r>
    </w:p>
    <w:p w:rsidR="00A035AC" w:rsidRPr="00A035AC" w:rsidRDefault="00A035AC" w:rsidP="00A0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терапии, педиатрии;</w:t>
      </w:r>
    </w:p>
    <w:p w:rsidR="00A035AC" w:rsidRPr="00A035AC" w:rsidRDefault="00A035AC" w:rsidP="00A0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хирургии, акушерства и гинекологии.</w:t>
      </w:r>
    </w:p>
    <w:p w:rsidR="00A035AC" w:rsidRPr="00A035AC" w:rsidRDefault="00A035AC" w:rsidP="00A0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стоматологии.</w:t>
      </w:r>
    </w:p>
    <w:p w:rsidR="00A035AC" w:rsidRPr="00A035AC" w:rsidRDefault="00A035AC" w:rsidP="00A035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5AC" w:rsidRPr="00A035AC" w:rsidRDefault="00A035AC" w:rsidP="00A035A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конференции планируется проведение лекций, мастер-классов, телемоста между Ставропольским государственным медицинским университетом и зарубежными вузами.</w:t>
      </w:r>
    </w:p>
    <w:p w:rsidR="00A035AC" w:rsidRPr="00A035AC" w:rsidRDefault="00A035AC" w:rsidP="00A035A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Тезисы работ и заявку для участия в конференции просим прислать </w:t>
      </w:r>
      <w:r w:rsidRPr="00A0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15 марта 2020 года</w:t>
      </w: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электронный адрес кафедры</w:t>
      </w:r>
      <w:r w:rsidR="001D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</w:t>
        </w:r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reign</w:t>
        </w:r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D4CB6" w:rsidRPr="001D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пометкой </w:t>
      </w:r>
      <w:r w:rsidRPr="00A035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«Конференция на английском». </w:t>
      </w:r>
      <w:r w:rsidR="001D4CB6" w:rsidRPr="001A20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Тезисы на английском языке до</w:t>
      </w:r>
      <w:r w:rsidR="001D4C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лжны быть тщательно проверены и высланы вместе с исходными тезисами на русском языке.</w:t>
      </w: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вопросами можно обратиться </w:t>
      </w:r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ежедневно (кроме субботы и воскресенья) 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9.00 час</w:t>
      </w:r>
      <w:proofErr w:type="gramStart"/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15.00 час.</w:t>
      </w:r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адресу: г. Ставрополь, ул. Пушкина, 8, 4-й этаж, кафедра иностранных языков, тел. (8-8652)-71-34-61, моб. +7-961-487-05-42 (Анисимова Наталия Александровна), или 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13.00 час. до 17.00 час.</w:t>
      </w:r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адресу: ул. Морозова, 8/2, общ. №2, 1 этаж, </w:t>
      </w:r>
      <w:proofErr w:type="spellStart"/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каб</w:t>
      </w:r>
      <w:proofErr w:type="spellEnd"/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2, деканат факультета иностранных студентов, тел. (8-8652) - 37-06-92, моб. +7-918-884-42-21 (Елисеева Екатерина Валерьевна).</w:t>
      </w:r>
    </w:p>
    <w:p w:rsidR="00A035AC" w:rsidRPr="00A035AC" w:rsidRDefault="00A035AC" w:rsidP="00A035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035AC">
        <w:rPr>
          <w:rFonts w:ascii="Times New Roman" w:eastAsia="Times New Roman" w:hAnsi="Times New Roman" w:cs="Times New Roman"/>
          <w:caps/>
          <w:sz w:val="24"/>
          <w:szCs w:val="24"/>
        </w:rPr>
        <w:t>формА участия</w:t>
      </w:r>
    </w:p>
    <w:p w:rsidR="00A035AC" w:rsidRPr="00A035AC" w:rsidRDefault="00A035AC" w:rsidP="00A035AC">
      <w:pPr>
        <w:widowControl w:val="0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AC">
        <w:rPr>
          <w:rFonts w:ascii="Times New Roman" w:eastAsia="Times New Roman" w:hAnsi="Times New Roman" w:cs="Times New Roman"/>
          <w:sz w:val="24"/>
          <w:szCs w:val="24"/>
        </w:rPr>
        <w:t>Устный доклад с публикацией.</w:t>
      </w:r>
    </w:p>
    <w:p w:rsidR="00A035AC" w:rsidRPr="00A035AC" w:rsidRDefault="00A035AC" w:rsidP="00A035AC">
      <w:pPr>
        <w:widowControl w:val="0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AC">
        <w:rPr>
          <w:rFonts w:ascii="Times New Roman" w:eastAsia="Times New Roman" w:hAnsi="Times New Roman" w:cs="Times New Roman"/>
          <w:sz w:val="24"/>
          <w:szCs w:val="24"/>
        </w:rPr>
        <w:t>Только публикация тезисов.</w:t>
      </w:r>
    </w:p>
    <w:p w:rsidR="00A035AC" w:rsidRPr="00A035AC" w:rsidRDefault="00A035AC" w:rsidP="00A035AC">
      <w:pPr>
        <w:widowControl w:val="0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5AC">
        <w:rPr>
          <w:rFonts w:ascii="Times New Roman" w:eastAsia="Times New Roman" w:hAnsi="Times New Roman" w:cs="Times New Roman"/>
          <w:sz w:val="24"/>
          <w:szCs w:val="24"/>
        </w:rPr>
        <w:t>Постерный</w:t>
      </w:r>
      <w:proofErr w:type="spellEnd"/>
      <w:r w:rsidRPr="00A035AC">
        <w:rPr>
          <w:rFonts w:ascii="Times New Roman" w:eastAsia="Times New Roman" w:hAnsi="Times New Roman" w:cs="Times New Roman"/>
          <w:sz w:val="24"/>
          <w:szCs w:val="24"/>
        </w:rPr>
        <w:t xml:space="preserve"> доклад.</w:t>
      </w:r>
    </w:p>
    <w:p w:rsidR="00A035AC" w:rsidRPr="00A035AC" w:rsidRDefault="00A035AC" w:rsidP="00A035AC">
      <w:pPr>
        <w:spacing w:after="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ИНФОРМАЦИЯ ДЛЯ АВТОРОВ</w:t>
      </w:r>
    </w:p>
    <w:p w:rsidR="00A035AC" w:rsidRPr="00A035AC" w:rsidRDefault="00A035AC" w:rsidP="00A035AC">
      <w:pPr>
        <w:spacing w:after="0" w:line="276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публикации принимаются только </w:t>
      </w:r>
      <w:r w:rsidRPr="00A03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тезисы с результатами оригинальных исследований. </w:t>
      </w:r>
    </w:p>
    <w:p w:rsidR="00A035AC" w:rsidRPr="00A035AC" w:rsidRDefault="00A035AC" w:rsidP="00A035AC">
      <w:pPr>
        <w:spacing w:after="0" w:line="276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Стандартный объем тезисов не должен превышать 1 страницу формата А4 (210х297 мм). Поля: сверху 2 см, снизу 2 см, слева 2 см и справа 2 см. Шрифт – </w:t>
      </w:r>
      <w:proofErr w:type="spellStart"/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12-ый кегль, 1,5 интервала. Выравнивание текста по ширине. Отступ – 1,25 см. Стиль тезисов должен быть ясным, лаконичным. </w:t>
      </w:r>
    </w:p>
    <w:p w:rsidR="00A035AC" w:rsidRPr="00A035AC" w:rsidRDefault="00A035AC" w:rsidP="00A035AC">
      <w:pPr>
        <w:spacing w:after="0" w:line="276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должен располагаться по центру: 1) название статьи – заглавными буквами жирным шрифтом; 2) инициалы и фамилия автора (соавторов </w:t>
      </w:r>
      <w:r w:rsidRPr="00A03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5 человек</w:t>
      </w: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полужирным курсивом;</w:t>
      </w:r>
    </w:p>
    <w:p w:rsidR="00A035AC" w:rsidRPr="00A035AC" w:rsidRDefault="00A035AC" w:rsidP="00A035A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название организации, город, страна; 3) инициалы и фамилия научного руководителя, ученая степень, звание, должность.</w:t>
      </w:r>
      <w:r w:rsid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A3D26" w:rsidRPr="000A3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 оформления в </w:t>
      </w:r>
      <w:r w:rsidR="00D0448B" w:rsidRPr="000A3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</w:t>
      </w:r>
      <w:r w:rsidR="000A3D26" w:rsidRPr="000A3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0448B" w:rsidRPr="000E2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2CD1" w:rsidRPr="000E2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35AC" w:rsidRPr="00A035AC" w:rsidRDefault="00A035AC" w:rsidP="00A035AC">
      <w:pPr>
        <w:spacing w:after="0" w:line="276" w:lineRule="auto"/>
        <w:ind w:firstLine="64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тезисов, предоставленных одним автором, – не более 3-х.</w:t>
      </w:r>
    </w:p>
    <w:p w:rsidR="00A035AC" w:rsidRPr="00A035AC" w:rsidRDefault="00A035AC" w:rsidP="00A035AC">
      <w:pPr>
        <w:spacing w:after="0" w:line="276" w:lineRule="auto"/>
        <w:ind w:firstLine="64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Стоимость публикации 1 тезиса – 200 рублей (Только для участников из Ставрополя).</w:t>
      </w:r>
    </w:p>
    <w:p w:rsidR="00A035AC" w:rsidRPr="00A035AC" w:rsidRDefault="00A035AC" w:rsidP="00A03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Проезд участников за свой счёт.</w:t>
      </w:r>
    </w:p>
    <w:p w:rsidR="00A035AC" w:rsidRPr="00A035AC" w:rsidRDefault="00A035AC" w:rsidP="00A035A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5AC" w:rsidRPr="00A035AC" w:rsidRDefault="00A035AC" w:rsidP="00A035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5AC">
        <w:rPr>
          <w:rFonts w:ascii="Times New Roman" w:eastAsia="Calibri" w:hAnsi="Times New Roman" w:cs="Times New Roman"/>
          <w:sz w:val="24"/>
          <w:szCs w:val="24"/>
        </w:rPr>
        <w:t>Текст должен включать следующие разделы: 1) введение; 2) цель исследования; 3) материал и методы; 4) результаты и обсуждение; 5) заключение (выводы); 6) ключевые слова.</w:t>
      </w:r>
    </w:p>
    <w:p w:rsidR="00A035AC" w:rsidRPr="00A035AC" w:rsidRDefault="00A035AC" w:rsidP="00A035AC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35AC" w:rsidRPr="00A035AC" w:rsidRDefault="00A035AC" w:rsidP="00A035AC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35AC" w:rsidRPr="00A035AC" w:rsidRDefault="00A035AC" w:rsidP="00A035AC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35AC" w:rsidRPr="00A035AC" w:rsidRDefault="00A035AC" w:rsidP="00A035AC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35AC">
        <w:rPr>
          <w:rFonts w:ascii="Times New Roman" w:eastAsia="Calibri" w:hAnsi="Times New Roman" w:cs="Times New Roman"/>
          <w:b/>
          <w:i/>
          <w:sz w:val="24"/>
          <w:szCs w:val="24"/>
        </w:rPr>
        <w:t>ОБРАЩАЕМ ВАШЕ ВНИМАНИЕ, ЧТО ВСЕ ПУНКТЫ РЕГИСТРАЦИОННОЙ ФОРМЫ</w:t>
      </w:r>
    </w:p>
    <w:p w:rsidR="00A035AC" w:rsidRPr="00A035AC" w:rsidRDefault="00A035AC" w:rsidP="00A035AC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35AC">
        <w:rPr>
          <w:rFonts w:ascii="Times New Roman" w:eastAsia="Calibri" w:hAnsi="Times New Roman" w:cs="Times New Roman"/>
          <w:b/>
          <w:i/>
          <w:sz w:val="24"/>
          <w:szCs w:val="24"/>
        </w:rPr>
        <w:t>ОБЯЗАТЕЛЬНЫ ДЛЯ ЗАПОЛНЕНИЯ!</w:t>
      </w:r>
    </w:p>
    <w:p w:rsidR="00A035AC" w:rsidRPr="00A035AC" w:rsidRDefault="00A035AC" w:rsidP="00A035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5AC">
        <w:rPr>
          <w:rFonts w:ascii="Times New Roman" w:eastAsia="Calibri" w:hAnsi="Times New Roman" w:cs="Times New Roman"/>
          <w:sz w:val="24"/>
          <w:szCs w:val="24"/>
        </w:rPr>
        <w:t>ОБРАЗЕЦ РЕГИСТРАЦИОННОЙ ФОРМЫ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Иван Иванович Иванов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Ставропольский государственный медицинский университет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Аспирант кафедры акушерства и гинекологии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Ученое звание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+7-999-766-88-99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ivanov@mail.ru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Секция </w:t>
            </w:r>
            <w:r w:rsidRPr="00A035AC">
              <w:rPr>
                <w:rFonts w:ascii="Times New Roman" w:eastAsia="Calibri" w:hAnsi="Times New Roman" w:cs="Times New Roman"/>
                <w:sz w:val="24"/>
                <w:szCs w:val="24"/>
              </w:rPr>
              <w:t>(нужное указать)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5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Актуальные вопросы акушерства и гинекологии.</w:t>
            </w:r>
          </w:p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Форма участия </w:t>
            </w:r>
          </w:p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sz w:val="24"/>
                <w:szCs w:val="24"/>
              </w:rPr>
              <w:t>(нужное указать)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Устный доклад с публикацией</w:t>
            </w:r>
          </w:p>
          <w:p w:rsidR="00A035AC" w:rsidRPr="00A035AC" w:rsidRDefault="00A035AC" w:rsidP="00A035A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585747"/>
                <w:sz w:val="24"/>
                <w:szCs w:val="24"/>
              </w:rPr>
            </w:pPr>
          </w:p>
        </w:tc>
      </w:tr>
      <w:tr w:rsidR="001D4CB6" w:rsidRPr="00A035AC" w:rsidTr="00614E0F">
        <w:tc>
          <w:tcPr>
            <w:tcW w:w="3085" w:type="dxa"/>
          </w:tcPr>
          <w:p w:rsidR="001D4CB6" w:rsidRPr="00E10B98" w:rsidRDefault="001D4CB6" w:rsidP="008B28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Научный руководитель (если есть), (звание, ученая степень, должность, кафедра)</w:t>
            </w:r>
          </w:p>
        </w:tc>
        <w:tc>
          <w:tcPr>
            <w:tcW w:w="6486" w:type="dxa"/>
          </w:tcPr>
          <w:p w:rsidR="001D4CB6" w:rsidRPr="00E10B98" w:rsidRDefault="001D4CB6" w:rsidP="008B2841">
            <w:pPr>
              <w:pStyle w:val="2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  <w:t>к.м</w:t>
            </w: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  <w:t>, ст. преподаватель/доцент/профессор кафедры акушерства и гинекологии Иванов Иван Иванович</w:t>
            </w:r>
          </w:p>
        </w:tc>
      </w:tr>
    </w:tbl>
    <w:p w:rsidR="00A035AC" w:rsidRPr="00A035AC" w:rsidRDefault="00A035AC" w:rsidP="00A035AC">
      <w:pPr>
        <w:shd w:val="clear" w:color="auto" w:fill="FFFFFF"/>
        <w:spacing w:before="195" w:after="200" w:line="336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 конференции:</w:t>
      </w:r>
    </w:p>
    <w:p w:rsidR="00A035AC" w:rsidRPr="00A035AC" w:rsidRDefault="00A035AC" w:rsidP="00A035AC">
      <w:pPr>
        <w:shd w:val="clear" w:color="auto" w:fill="FFFFFF"/>
        <w:spacing w:before="195" w:after="200" w:line="33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Стояна Васильевна Знаменская – Декан факультета иностранных студентов</w:t>
      </w:r>
    </w:p>
    <w:p w:rsidR="00A035AC" w:rsidRPr="00A035AC" w:rsidRDefault="00A035AC" w:rsidP="00A035AC">
      <w:pPr>
        <w:shd w:val="clear" w:color="auto" w:fill="FFFFFF"/>
        <w:spacing w:before="195" w:after="20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Тел/Факс: 8(8652)37-06-92; Тел.: 8(8652)37-09-25; 8-962-403-46-41; </w:t>
      </w:r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A03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dekins</w:t>
      </w:r>
      <w:proofErr w:type="spellEnd"/>
      <w:r w:rsidRPr="00A03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@</w:t>
      </w:r>
      <w:proofErr w:type="spellStart"/>
      <w:r w:rsidRPr="00A03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stgmu</w:t>
      </w:r>
      <w:proofErr w:type="spellEnd"/>
      <w:r w:rsidRPr="00A03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A03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A035AC" w:rsidRPr="00A035AC" w:rsidRDefault="00A035AC" w:rsidP="00A035AC">
      <w:pPr>
        <w:shd w:val="clear" w:color="auto" w:fill="FFFFFF"/>
        <w:spacing w:before="195"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A035AC" w:rsidRPr="00A035AC" w:rsidRDefault="00A035AC" w:rsidP="00A035A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5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INTERNATIONAL SCIENTIFIC CONFERENCE FOR STUDENTS AND YOUNG RESEARCHES IN ENGLISH</w:t>
      </w:r>
      <w:r w:rsidRPr="00A035AC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035AC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«TOPICAL ISSUES OF MEDICINE</w:t>
      </w:r>
    </w:p>
    <w:p w:rsidR="00A035AC" w:rsidRPr="00A035AC" w:rsidRDefault="00A035AC" w:rsidP="00A035AC">
      <w:pPr>
        <w:shd w:val="clear" w:color="auto" w:fill="FFFFFF"/>
        <w:spacing w:before="195" w:after="12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Stavropol State Medical University of the Ministry of Healthcare of </w:t>
      </w:r>
      <w:r w:rsidR="00914DD7"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Russian Federation invites you to participate in the </w:t>
      </w:r>
      <w:r w:rsidRPr="00A035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International</w:t>
      </w: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035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Scientific Conference of Students and Young Researchers in English </w:t>
      </w:r>
      <w:r w:rsidRPr="00A035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«TOPICAL ISSUES OF MEDICINE»</w:t>
      </w: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A035A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which will take place 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on April 2</w:t>
      </w:r>
      <w:r w:rsidR="00CE75FE" w:rsidRPr="00CE7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3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, 2020 in the </w:t>
      </w:r>
      <w:r w:rsidRPr="00A035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Assembly Hall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), </w:t>
      </w:r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(310 Mira str., Stavropol, 355017, Russia) 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at 10 a.m. </w:t>
      </w:r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(Registration of participants – from 9.00 a.m. to 10.00 a.m.)</w:t>
      </w:r>
    </w:p>
    <w:p w:rsidR="00A035AC" w:rsidRPr="00A035AC" w:rsidRDefault="00A035AC" w:rsidP="00A035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You may take part in the following sections:</w:t>
      </w:r>
    </w:p>
    <w:p w:rsidR="00A035AC" w:rsidRPr="00A035AC" w:rsidRDefault="00A035AC" w:rsidP="00A0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035AC" w:rsidRPr="00A035AC" w:rsidRDefault="00A035AC" w:rsidP="00A035A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Topical issues of Biophysics, Biochemistry, Biotechnology and Biomedical Engineering;</w:t>
      </w:r>
    </w:p>
    <w:p w:rsidR="00A035AC" w:rsidRPr="00A035AC" w:rsidRDefault="00A035AC" w:rsidP="00A035A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Topical issues of Medical and Biologic Sciences;</w:t>
      </w:r>
    </w:p>
    <w:p w:rsidR="00A035AC" w:rsidRPr="00A035AC" w:rsidRDefault="00A035AC" w:rsidP="00A035A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Topical issues of Therapy, Pediatrics;</w:t>
      </w:r>
    </w:p>
    <w:p w:rsidR="00A035AC" w:rsidRPr="00A035AC" w:rsidRDefault="00A035AC" w:rsidP="00A035A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Topical issues of Surgery, Obstetrics and </w:t>
      </w:r>
      <w:proofErr w:type="spellStart"/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Gynaecology</w:t>
      </w:r>
      <w:proofErr w:type="spellEnd"/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A035AC" w:rsidRPr="00A035AC" w:rsidRDefault="00A035AC" w:rsidP="00A035A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Topical issues of Dentistry.</w:t>
      </w:r>
    </w:p>
    <w:p w:rsidR="00A035AC" w:rsidRPr="00A035AC" w:rsidRDefault="00A035AC" w:rsidP="00A035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035AC" w:rsidRPr="00A035AC" w:rsidRDefault="00A035AC" w:rsidP="00A035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Lectures, master-classes, teleconference between Stavropol State Medical University and foreign universities are going to be held.</w:t>
      </w:r>
    </w:p>
    <w:p w:rsidR="00A035AC" w:rsidRPr="001D4CB6" w:rsidRDefault="00A035AC" w:rsidP="00A035AC">
      <w:pPr>
        <w:shd w:val="clear" w:color="auto" w:fill="FFFFFF"/>
        <w:spacing w:before="195" w:after="0" w:line="33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ask you to send </w:t>
      </w:r>
      <w:r w:rsidRPr="00A035A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abstracts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Pr="00A035A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application form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participation in conference </w:t>
      </w:r>
      <w:r w:rsidRPr="00A035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till March </w:t>
      </w:r>
      <w:r w:rsidR="007C01BC" w:rsidRPr="007C01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15</w:t>
      </w:r>
      <w:r w:rsidRPr="00A035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 2020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the email address of the Foreign Languages Department: </w:t>
      </w:r>
      <w:hyperlink r:id="rId7" w:history="1"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</w:t>
        </w:r>
        <w:r w:rsidR="001D4CB6" w:rsidRPr="001D4C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_</w:t>
        </w:r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reign</w:t>
        </w:r>
        <w:r w:rsidR="001D4CB6" w:rsidRPr="001D4C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D4CB6" w:rsidRPr="001D4C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D4C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marked "</w:t>
      </w:r>
      <w:r w:rsidRPr="00A035A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For Conference in English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". </w:t>
      </w:r>
      <w:r w:rsidR="001D4CB6" w:rsidRPr="001D4CB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Abstracts in English must be carefully checked. Abstracts in Russian </w:t>
      </w:r>
      <w:r w:rsidR="00D044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(</w:t>
      </w:r>
      <w:r w:rsidR="001D4CB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if </w:t>
      </w:r>
      <w:r w:rsidR="00D044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there is one)</w:t>
      </w:r>
      <w:r w:rsidR="001D4CB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1D4CB6" w:rsidRPr="001D4CB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must be attached too.</w:t>
      </w:r>
      <w:r w:rsidRPr="001D4C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035AC" w:rsidRPr="00A035AC" w:rsidRDefault="00A035AC" w:rsidP="00A03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With questions you can contact daily </w:t>
      </w:r>
      <w:r w:rsidRPr="00A035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from 9.00 a.m. up to 15.00 p.m.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the address: Stavropol, Pushkin str., 8, 4th floor, Foreign Languages Department, tel. (8-8652)-71-34-61; mob. </w:t>
      </w:r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+7-961-487-05-42 </w:t>
      </w:r>
      <w:r w:rsidRPr="00A035A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 w:rsidRPr="00A035A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 xml:space="preserve">Ask for </w:t>
      </w:r>
      <w:proofErr w:type="spellStart"/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lastRenderedPageBreak/>
        <w:t>Anisimova</w:t>
      </w:r>
      <w:proofErr w:type="spellEnd"/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Natalia </w:t>
      </w:r>
      <w:proofErr w:type="spellStart"/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Aleksandrovna</w:t>
      </w:r>
      <w:proofErr w:type="spellEnd"/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)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or </w:t>
      </w:r>
      <w:r w:rsidRPr="00A035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from 13.00 p.m. up to 17.00 p.m.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the address: Stavropol, </w:t>
      </w:r>
      <w:proofErr w:type="spellStart"/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Morozov</w:t>
      </w:r>
      <w:proofErr w:type="spellEnd"/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str., 8/2, Hostel No. 2, 1 floor, room No. 2, Dean’s Office of the Foreign Students’ Faculty, </w:t>
      </w:r>
      <w:proofErr w:type="spellStart"/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</w:t>
      </w:r>
      <w:proofErr w:type="spellEnd"/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/fax (8-8652)-37-06-92; </w:t>
      </w:r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mob. +7-918-884-42-21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A035A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 xml:space="preserve">Ask for </w:t>
      </w:r>
      <w:proofErr w:type="spellStart"/>
      <w:r w:rsidRPr="00A035A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Elisseeva</w:t>
      </w:r>
      <w:proofErr w:type="spellEnd"/>
      <w:r w:rsidRPr="00A035A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Ekaterina </w:t>
      </w:r>
      <w:proofErr w:type="spellStart"/>
      <w:r w:rsidRPr="00A035A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Valerievna</w:t>
      </w:r>
      <w:proofErr w:type="spellEnd"/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A035AC" w:rsidRPr="00A035AC" w:rsidRDefault="00A035AC" w:rsidP="00A035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</w:p>
    <w:p w:rsidR="00A035AC" w:rsidRPr="00A035AC" w:rsidRDefault="00A035AC" w:rsidP="00A035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</w:p>
    <w:p w:rsidR="007C01BC" w:rsidRDefault="007C01BC" w:rsidP="00A035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</w:p>
    <w:p w:rsidR="00A035AC" w:rsidRPr="00A035AC" w:rsidRDefault="00A035AC" w:rsidP="00A035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  <w:r w:rsidRPr="00A035AC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Mode of participation</w:t>
      </w:r>
    </w:p>
    <w:p w:rsidR="00A035AC" w:rsidRPr="00A035AC" w:rsidRDefault="00A035AC" w:rsidP="00A035AC">
      <w:pPr>
        <w:widowControl w:val="0"/>
        <w:numPr>
          <w:ilvl w:val="0"/>
          <w:numId w:val="4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val="en-US"/>
        </w:rPr>
        <w:t>Oral presentation with publication.</w:t>
      </w:r>
    </w:p>
    <w:p w:rsidR="00A035AC" w:rsidRPr="00A035AC" w:rsidRDefault="00A035AC" w:rsidP="00A035AC">
      <w:pPr>
        <w:widowControl w:val="0"/>
        <w:numPr>
          <w:ilvl w:val="0"/>
          <w:numId w:val="4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val="en-US"/>
        </w:rPr>
        <w:t>Only publication of abstract.</w:t>
      </w:r>
    </w:p>
    <w:p w:rsidR="00A035AC" w:rsidRPr="00A035AC" w:rsidRDefault="00A035AC" w:rsidP="00A035AC">
      <w:pPr>
        <w:widowControl w:val="0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val="en-US"/>
        </w:rPr>
        <w:t>Poster presentation.</w:t>
      </w:r>
    </w:p>
    <w:p w:rsidR="00A035AC" w:rsidRPr="00A035AC" w:rsidRDefault="00A035AC" w:rsidP="00A035AC">
      <w:pPr>
        <w:widowControl w:val="0"/>
        <w:spacing w:after="12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NECESSARY INFORMATION 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/>
        </w:rPr>
        <w:t>FOR AUTHORS</w:t>
      </w:r>
    </w:p>
    <w:p w:rsidR="00A035AC" w:rsidRPr="00A035AC" w:rsidRDefault="00A035AC" w:rsidP="00A035A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Only original abstracts will be accepted for publication till</w:t>
      </w:r>
      <w:r w:rsidRPr="00A035A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March </w:t>
      </w:r>
      <w:r w:rsidR="007C01BC" w:rsidRPr="007C01B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15</w:t>
      </w:r>
      <w:r w:rsidRPr="00A035A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, 2020.</w:t>
      </w:r>
    </w:p>
    <w:p w:rsidR="00A035AC" w:rsidRPr="00A035AC" w:rsidRDefault="00A035AC" w:rsidP="00A035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volume</w:t>
      </w: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abstract should not exceed – 1 page (A4, 210x297 mm), Font – Times New Roman, 12th size, 1.5 spacing. </w:t>
      </w:r>
    </w:p>
    <w:p w:rsidR="00A035AC" w:rsidRPr="00A035AC" w:rsidRDefault="00A035AC" w:rsidP="00A035A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title</w:t>
      </w: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abstract (in bold capital letters) should include: 1) the first and second name of the author (</w:t>
      </w:r>
      <w:r w:rsidRPr="00A035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number of co-authors is limited up to 5 persons</w:t>
      </w: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) in bold italic; 2) organization name, city and country; 3) scientific supervisors with indicating a degree and position.</w:t>
      </w:r>
    </w:p>
    <w:p w:rsidR="00A035AC" w:rsidRPr="00A035AC" w:rsidRDefault="00A035AC" w:rsidP="00A035AC">
      <w:pPr>
        <w:spacing w:after="12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A035A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The number of abstracts for one author is limited for 3.</w:t>
      </w:r>
    </w:p>
    <w:p w:rsidR="00A035AC" w:rsidRPr="00A035AC" w:rsidRDefault="00A035AC" w:rsidP="00A035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abstract </w:t>
      </w: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should include the following items: 1) background; 2) objective; 3) materials and methods; 4) results and discussion; 5) conclusion; 6) keywords. </w:t>
      </w:r>
      <w:r w:rsidR="000E2CD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8106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See </w:t>
      </w:r>
      <w:bookmarkStart w:id="0" w:name="_GoBack"/>
      <w:bookmarkEnd w:id="0"/>
      <w:r w:rsidR="000E2CD1" w:rsidRPr="000E2CD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Application 1</w:t>
      </w:r>
      <w:r w:rsidR="000E2CD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A035AC" w:rsidRPr="00A035AC" w:rsidRDefault="00A035AC" w:rsidP="00A035A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</w:pPr>
      <w:proofErr w:type="gramStart"/>
      <w:r w:rsidRPr="00A035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The price of 1 abstract — </w:t>
      </w:r>
      <w:r w:rsidRPr="00A035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200 </w:t>
      </w:r>
      <w:proofErr w:type="spellStart"/>
      <w:r w:rsidRPr="00A035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rubl</w:t>
      </w:r>
      <w:proofErr w:type="spellEnd"/>
      <w:r w:rsidRPr="00A035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.</w:t>
      </w:r>
      <w:proofErr w:type="gramEnd"/>
      <w:r w:rsidRPr="00A035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(Only for participants from Stavropol).</w:t>
      </w:r>
    </w:p>
    <w:p w:rsidR="00A035AC" w:rsidRDefault="00A035AC" w:rsidP="00A035A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</w:pPr>
      <w:r w:rsidRPr="00A035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Publication of abstracts for participants of other Russian and foreign universities is free of charge!</w:t>
      </w:r>
    </w:p>
    <w:p w:rsidR="007C01BC" w:rsidRPr="00A035AC" w:rsidRDefault="007C01BC" w:rsidP="00A035A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</w:pPr>
    </w:p>
    <w:p w:rsidR="00A035AC" w:rsidRPr="007C01BC" w:rsidRDefault="00A035AC" w:rsidP="00A035A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PLEASE, NOTE THAT ALL ITEMS OF THE APPLICATION FORM MUST BE FILLED!</w:t>
      </w:r>
    </w:p>
    <w:p w:rsidR="007C01BC" w:rsidRPr="00A035AC" w:rsidRDefault="007C01BC" w:rsidP="00A035A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A035AC" w:rsidRPr="00A035AC" w:rsidRDefault="00A035AC" w:rsidP="00A035AC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EXAMPLE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Name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Igor Ivanov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Stavropol State Medical University</w:t>
            </w:r>
          </w:p>
        </w:tc>
      </w:tr>
      <w:tr w:rsidR="00A035AC" w:rsidRPr="000A3D26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Postgraduate, Obstetrics and </w:t>
            </w:r>
            <w:proofErr w:type="spellStart"/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Gynaecology</w:t>
            </w:r>
            <w:proofErr w:type="spellEnd"/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Department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Scientific degree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Phone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+7-999-766-88-99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ivanov@mail.ru</w:t>
            </w:r>
          </w:p>
        </w:tc>
      </w:tr>
      <w:tr w:rsidR="00A035AC" w:rsidRPr="000A3D26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Section (choose one)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Topical issues of Obstetrics and </w:t>
            </w:r>
            <w:proofErr w:type="spellStart"/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Gynaecology</w:t>
            </w:r>
            <w:proofErr w:type="spellEnd"/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tabs>
                <w:tab w:val="left" w:pos="20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Form of participation</w:t>
            </w: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1. </w:t>
            </w:r>
            <w:r w:rsidRPr="00A035AC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Oral presentation with publication</w:t>
            </w:r>
          </w:p>
          <w:p w:rsidR="00A035AC" w:rsidRPr="00A035AC" w:rsidRDefault="00A035AC" w:rsidP="00A035AC">
            <w:pPr>
              <w:widowControl w:val="0"/>
              <w:spacing w:after="0" w:line="276" w:lineRule="auto"/>
              <w:rPr>
                <w:rFonts w:ascii="Times New Roman" w:eastAsia="Times New Roman" w:hAnsi="Times New Roman" w:cs="Arial"/>
                <w:i/>
                <w:color w:val="585747"/>
                <w:sz w:val="24"/>
                <w:szCs w:val="24"/>
                <w:lang w:val="en-US"/>
              </w:rPr>
            </w:pPr>
          </w:p>
        </w:tc>
      </w:tr>
      <w:tr w:rsidR="00D0448B" w:rsidRPr="000A3D26" w:rsidTr="00614E0F">
        <w:tc>
          <w:tcPr>
            <w:tcW w:w="3085" w:type="dxa"/>
          </w:tcPr>
          <w:p w:rsidR="00D0448B" w:rsidRPr="00A81914" w:rsidRDefault="00D0448B" w:rsidP="008B28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1914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Scientific supervisor </w:t>
            </w:r>
          </w:p>
        </w:tc>
        <w:tc>
          <w:tcPr>
            <w:tcW w:w="6486" w:type="dxa"/>
          </w:tcPr>
          <w:p w:rsidR="00D0448B" w:rsidRPr="00856A9C" w:rsidRDefault="00D0448B" w:rsidP="008B2841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856A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Ivanov</w:t>
            </w:r>
            <w:proofErr w:type="spellEnd"/>
            <w:r w:rsidRPr="00856A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Ivan </w:t>
            </w:r>
            <w:proofErr w:type="spellStart"/>
            <w:r w:rsidRPr="00856A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Ivanovich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856A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Doctor of Medical Sciences, Associate Professor/Professor of the Department of Obstetrics and Gynecology </w:t>
            </w:r>
          </w:p>
        </w:tc>
      </w:tr>
    </w:tbl>
    <w:p w:rsidR="00A035AC" w:rsidRPr="00A035AC" w:rsidRDefault="00A035AC" w:rsidP="00A035AC">
      <w:pPr>
        <w:shd w:val="clear" w:color="auto" w:fill="FFFFFF"/>
        <w:spacing w:before="195" w:after="200" w:line="336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A0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If you have any questions, you can call to the chief organizer of the conference</w:t>
      </w:r>
    </w:p>
    <w:p w:rsidR="00A035AC" w:rsidRPr="00A035AC" w:rsidRDefault="00A035AC" w:rsidP="00A035AC">
      <w:pPr>
        <w:shd w:val="clear" w:color="auto" w:fill="FFFFFF"/>
        <w:spacing w:before="195" w:after="200" w:line="336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Stoyana</w:t>
      </w:r>
      <w:proofErr w:type="spellEnd"/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Vassilievna</w:t>
      </w:r>
      <w:proofErr w:type="spellEnd"/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Znamenskaya</w:t>
      </w:r>
      <w:proofErr w:type="spellEnd"/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– Dean of the Foreign Students’ Faculty</w:t>
      </w:r>
    </w:p>
    <w:p w:rsidR="00A035AC" w:rsidRPr="00A035AC" w:rsidRDefault="00A035AC" w:rsidP="00A035AC">
      <w:pPr>
        <w:shd w:val="clear" w:color="auto" w:fill="FFFFFF"/>
        <w:spacing w:before="195" w:after="200" w:line="336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Tel/Fax: 8(8652)37-06-92; Tel. 8(8652)37-09-25; 8-962-403-46-41; e-mail: </w:t>
      </w:r>
      <w:r w:rsidRPr="00A03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dekins@stgmu.ru</w:t>
      </w:r>
    </w:p>
    <w:p w:rsidR="002D5F9B" w:rsidRPr="00A035AC" w:rsidRDefault="002D5F9B">
      <w:pPr>
        <w:rPr>
          <w:lang w:val="en-US"/>
        </w:rPr>
      </w:pPr>
    </w:p>
    <w:sectPr w:rsidR="002D5F9B" w:rsidRPr="00A035AC" w:rsidSect="00C948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827"/>
    <w:multiLevelType w:val="hybridMultilevel"/>
    <w:tmpl w:val="B4CA5916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8B0EB0"/>
    <w:multiLevelType w:val="hybridMultilevel"/>
    <w:tmpl w:val="2C3A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56037"/>
    <w:multiLevelType w:val="hybridMultilevel"/>
    <w:tmpl w:val="D5F4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31A13"/>
    <w:multiLevelType w:val="hybridMultilevel"/>
    <w:tmpl w:val="F7506E5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A0"/>
    <w:rsid w:val="000A3D26"/>
    <w:rsid w:val="000C6601"/>
    <w:rsid w:val="000E2CD1"/>
    <w:rsid w:val="001D4CB6"/>
    <w:rsid w:val="002D5F9B"/>
    <w:rsid w:val="00694DCB"/>
    <w:rsid w:val="007C01BC"/>
    <w:rsid w:val="00914DD7"/>
    <w:rsid w:val="00981065"/>
    <w:rsid w:val="00A035AC"/>
    <w:rsid w:val="00C94F72"/>
    <w:rsid w:val="00CE75FE"/>
    <w:rsid w:val="00D0448B"/>
    <w:rsid w:val="00F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C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4CB6"/>
    <w:rPr>
      <w:color w:val="954F72" w:themeColor="followedHyperlink"/>
      <w:u w:val="single"/>
    </w:rPr>
  </w:style>
  <w:style w:type="paragraph" w:styleId="2">
    <w:name w:val="Body Text 2"/>
    <w:basedOn w:val="a"/>
    <w:link w:val="20"/>
    <w:rsid w:val="001D4CB6"/>
    <w:pPr>
      <w:widowControl w:val="0"/>
      <w:spacing w:before="100" w:beforeAutospacing="1" w:after="0" w:line="276" w:lineRule="auto"/>
    </w:pPr>
    <w:rPr>
      <w:rFonts w:ascii="Arial" w:eastAsia="Times New Roman" w:hAnsi="Arial" w:cs="Arial"/>
      <w:color w:val="585747"/>
      <w:sz w:val="20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1D4CB6"/>
    <w:rPr>
      <w:rFonts w:ascii="Arial" w:eastAsia="Times New Roman" w:hAnsi="Arial" w:cs="Arial"/>
      <w:color w:val="585747"/>
      <w:sz w:val="20"/>
      <w:szCs w:val="24"/>
      <w:lang w:val="en-US"/>
    </w:rPr>
  </w:style>
  <w:style w:type="character" w:customStyle="1" w:styleId="tlid-translation">
    <w:name w:val="tlid-translation"/>
    <w:basedOn w:val="a0"/>
    <w:rsid w:val="00D0448B"/>
  </w:style>
  <w:style w:type="paragraph" w:styleId="a5">
    <w:name w:val="Normal (Web)"/>
    <w:basedOn w:val="a"/>
    <w:rsid w:val="000C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C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4CB6"/>
    <w:rPr>
      <w:color w:val="954F72" w:themeColor="followedHyperlink"/>
      <w:u w:val="single"/>
    </w:rPr>
  </w:style>
  <w:style w:type="paragraph" w:styleId="2">
    <w:name w:val="Body Text 2"/>
    <w:basedOn w:val="a"/>
    <w:link w:val="20"/>
    <w:rsid w:val="001D4CB6"/>
    <w:pPr>
      <w:widowControl w:val="0"/>
      <w:spacing w:before="100" w:beforeAutospacing="1" w:after="0" w:line="276" w:lineRule="auto"/>
    </w:pPr>
    <w:rPr>
      <w:rFonts w:ascii="Arial" w:eastAsia="Times New Roman" w:hAnsi="Arial" w:cs="Arial"/>
      <w:color w:val="585747"/>
      <w:sz w:val="20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1D4CB6"/>
    <w:rPr>
      <w:rFonts w:ascii="Arial" w:eastAsia="Times New Roman" w:hAnsi="Arial" w:cs="Arial"/>
      <w:color w:val="585747"/>
      <w:sz w:val="20"/>
      <w:szCs w:val="24"/>
      <w:lang w:val="en-US"/>
    </w:rPr>
  </w:style>
  <w:style w:type="character" w:customStyle="1" w:styleId="tlid-translation">
    <w:name w:val="tlid-translation"/>
    <w:basedOn w:val="a0"/>
    <w:rsid w:val="00D0448B"/>
  </w:style>
  <w:style w:type="paragraph" w:styleId="a5">
    <w:name w:val="Normal (Web)"/>
    <w:basedOn w:val="a"/>
    <w:rsid w:val="000C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_reig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_reig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Uzer</cp:lastModifiedBy>
  <cp:revision>11</cp:revision>
  <dcterms:created xsi:type="dcterms:W3CDTF">2020-01-15T12:20:00Z</dcterms:created>
  <dcterms:modified xsi:type="dcterms:W3CDTF">2020-01-16T10:43:00Z</dcterms:modified>
</cp:coreProperties>
</file>